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2" w:rsidRDefault="002720E4" w:rsidP="00666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66674E" w:rsidRPr="0066674E">
        <w:rPr>
          <w:rFonts w:ascii="Times New Roman" w:hAnsi="Times New Roman" w:cs="Times New Roman"/>
          <w:b/>
          <w:sz w:val="28"/>
          <w:szCs w:val="28"/>
        </w:rPr>
        <w:t xml:space="preserve"> справка о результатах обеспечения </w:t>
      </w:r>
      <w:r w:rsidR="00BB6E66">
        <w:rPr>
          <w:rFonts w:ascii="Times New Roman" w:hAnsi="Times New Roman" w:cs="Times New Roman"/>
          <w:b/>
          <w:sz w:val="28"/>
          <w:szCs w:val="28"/>
        </w:rPr>
        <w:t>в </w:t>
      </w:r>
      <w:r w:rsidRPr="0066674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B6E66">
        <w:rPr>
          <w:rFonts w:ascii="Times New Roman" w:hAnsi="Times New Roman" w:cs="Times New Roman"/>
          <w:b/>
          <w:sz w:val="28"/>
          <w:szCs w:val="28"/>
        </w:rPr>
        <w:t>ОУ СОШ 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5 с.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Шумный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74E">
        <w:rPr>
          <w:rFonts w:ascii="Times New Roman" w:hAnsi="Times New Roman" w:cs="Times New Roman"/>
          <w:b/>
          <w:sz w:val="28"/>
          <w:szCs w:val="28"/>
        </w:rPr>
        <w:t xml:space="preserve">объективности проведения процедур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>ВПР</w:t>
      </w:r>
      <w:r w:rsidR="00BB6E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6674E" w:rsidRPr="0066674E">
        <w:rPr>
          <w:rFonts w:ascii="Times New Roman" w:hAnsi="Times New Roman" w:cs="Times New Roman"/>
          <w:b/>
          <w:sz w:val="28"/>
          <w:szCs w:val="28"/>
        </w:rPr>
        <w:t>202</w:t>
      </w:r>
      <w:r w:rsidR="0066674E">
        <w:rPr>
          <w:rFonts w:ascii="Times New Roman" w:hAnsi="Times New Roman" w:cs="Times New Roman"/>
          <w:b/>
          <w:sz w:val="28"/>
          <w:szCs w:val="28"/>
        </w:rPr>
        <w:t>3</w:t>
      </w:r>
      <w:r w:rsidR="00BB6E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74E" w:rsidRDefault="0066674E" w:rsidP="00666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4E">
        <w:rPr>
          <w:rFonts w:ascii="Times New Roman" w:hAnsi="Times New Roman" w:cs="Times New Roman"/>
          <w:sz w:val="28"/>
          <w:szCs w:val="28"/>
        </w:rPr>
        <w:t>В целях создания организационно-управленческих условий подготовки и проведения оценочных процедур ВПР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674E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 xml:space="preserve">№ 5 с. Шумный </w:t>
      </w:r>
      <w:r w:rsidRPr="0066674E">
        <w:rPr>
          <w:rFonts w:ascii="Times New Roman" w:hAnsi="Times New Roman" w:cs="Times New Roman"/>
          <w:sz w:val="28"/>
          <w:szCs w:val="28"/>
        </w:rPr>
        <w:t>в соответствии с график</w:t>
      </w:r>
      <w:r w:rsidR="00BB6E66">
        <w:rPr>
          <w:rFonts w:ascii="Times New Roman" w:hAnsi="Times New Roman" w:cs="Times New Roman"/>
          <w:sz w:val="28"/>
          <w:szCs w:val="28"/>
        </w:rPr>
        <w:t>ом</w:t>
      </w:r>
      <w:r w:rsidRPr="0066674E">
        <w:rPr>
          <w:rFonts w:ascii="Times New Roman" w:hAnsi="Times New Roman" w:cs="Times New Roman"/>
          <w:sz w:val="28"/>
          <w:szCs w:val="28"/>
        </w:rPr>
        <w:t xml:space="preserve"> </w:t>
      </w:r>
      <w:r w:rsidR="00BB6E66">
        <w:rPr>
          <w:rFonts w:ascii="Times New Roman" w:hAnsi="Times New Roman" w:cs="Times New Roman"/>
          <w:sz w:val="28"/>
          <w:szCs w:val="28"/>
        </w:rPr>
        <w:t>ВПР</w:t>
      </w:r>
      <w:r w:rsidRPr="0066674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74E">
        <w:rPr>
          <w:rFonts w:ascii="Times New Roman" w:hAnsi="Times New Roman" w:cs="Times New Roman"/>
          <w:sz w:val="28"/>
          <w:szCs w:val="28"/>
        </w:rPr>
        <w:t xml:space="preserve"> год, а также для повышения объективности оценки образовательных результатов в школе проведена работа по следующим направлениям: </w:t>
      </w:r>
    </w:p>
    <w:p w:rsidR="002720E4" w:rsidRPr="0013130B" w:rsidRDefault="0066674E" w:rsidP="002720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30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проведению ВПР: </w:t>
      </w:r>
    </w:p>
    <w:p w:rsidR="002720E4" w:rsidRP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в М</w:t>
      </w:r>
      <w:r w:rsidR="002720E4" w:rsidRPr="002720E4">
        <w:rPr>
          <w:rFonts w:ascii="Times New Roman" w:hAnsi="Times New Roman" w:cs="Times New Roman"/>
          <w:sz w:val="28"/>
          <w:szCs w:val="28"/>
        </w:rPr>
        <w:t>К</w:t>
      </w:r>
      <w:r w:rsidRPr="002720E4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2720E4" w:rsidRPr="002720E4">
        <w:rPr>
          <w:rFonts w:ascii="Times New Roman" w:hAnsi="Times New Roman" w:cs="Times New Roman"/>
          <w:sz w:val="28"/>
          <w:szCs w:val="28"/>
        </w:rPr>
        <w:t xml:space="preserve">№ 5 с. Шумный </w:t>
      </w:r>
      <w:r w:rsidRPr="002720E4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по повышению объективности оценки качества образования, включающий в себя мероприятия по нормативно-правовому, инструктивно-методическому обеспечению проведения ВПР;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меры по повышению качества преподавания учебных предметов;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мероприятия по подготовке и повышению квалификации педагогических работников;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мероприятия по организационно-технологическому обеспечению проведения ВПР, мероприятия по формированию и ведению информационной системы проведения ВПР</w:t>
      </w:r>
      <w:r w:rsidR="0013130B">
        <w:rPr>
          <w:rFonts w:ascii="Times New Roman" w:hAnsi="Times New Roman" w:cs="Times New Roman"/>
          <w:sz w:val="28"/>
          <w:szCs w:val="28"/>
        </w:rPr>
        <w:t>;</w:t>
      </w:r>
      <w:r w:rsidRPr="00272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мероприятия по информационному сопровождению организации и проведения ВПР, контроль над организацией и проведением ВПР;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анализ результатов и подведение итогов ВПР;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- изданы приказы о составах комиссий, назначению организаторов в аудиториях, регламенте проведения ВПР по соответствующим учебным предметам;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- проведены инструктивные совещания с организаторами в аудиториях, общественными наблюдателями по процедуре проведения ВПР; </w:t>
      </w:r>
    </w:p>
    <w:p w:rsidR="002720E4" w:rsidRDefault="0066674E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подготовлены Графики выходов общественных наблюдателей на наблюдение за процедурой проведения ВПР, а также оценки р</w:t>
      </w:r>
      <w:r w:rsidR="002720E4">
        <w:rPr>
          <w:rFonts w:ascii="Times New Roman" w:hAnsi="Times New Roman" w:cs="Times New Roman"/>
          <w:sz w:val="28"/>
          <w:szCs w:val="28"/>
        </w:rPr>
        <w:t>абот участников ВПР.</w:t>
      </w:r>
    </w:p>
    <w:p w:rsidR="002720E4" w:rsidRPr="0013130B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30B">
        <w:rPr>
          <w:rFonts w:ascii="Times New Roman" w:hAnsi="Times New Roman" w:cs="Times New Roman"/>
          <w:b/>
          <w:i/>
          <w:sz w:val="28"/>
          <w:szCs w:val="28"/>
        </w:rPr>
        <w:t>2. Проведение ВПР: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проведение ВПР проводилось в строгом соответствии с графиком;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для проведения ВПР использовались контрольно-измерительные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материалы, поступившие в образовательное учреждение по закрытому каналу связи;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на всех этапах подготовки, проведения и проверки ВПР работали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специалисты в строгом соответствии с нормативными актами,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рекомендация по проведению ВПР</w:t>
      </w:r>
      <w:r w:rsidR="0013130B">
        <w:rPr>
          <w:rFonts w:ascii="Times New Roman" w:hAnsi="Times New Roman" w:cs="Times New Roman"/>
          <w:sz w:val="28"/>
          <w:szCs w:val="28"/>
        </w:rPr>
        <w:t>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lastRenderedPageBreak/>
        <w:t>- проведение ВПР проходило в соответствии с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методическими рекомендация по проведению ВПР</w:t>
      </w:r>
      <w:r w:rsidR="006C0FAF">
        <w:rPr>
          <w:rFonts w:ascii="Times New Roman" w:hAnsi="Times New Roman" w:cs="Times New Roman"/>
          <w:sz w:val="28"/>
          <w:szCs w:val="28"/>
        </w:rPr>
        <w:t>.</w:t>
      </w:r>
    </w:p>
    <w:p w:rsidR="0013130B" w:rsidRPr="0013130B" w:rsidRDefault="0013130B" w:rsidP="002720E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30B">
        <w:rPr>
          <w:rFonts w:ascii="Times New Roman" w:hAnsi="Times New Roman" w:cs="Times New Roman"/>
          <w:b/>
          <w:i/>
          <w:sz w:val="28"/>
          <w:szCs w:val="28"/>
        </w:rPr>
        <w:t xml:space="preserve">3. Проверка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 участников </w:t>
      </w:r>
      <w:r w:rsidRPr="0013130B">
        <w:rPr>
          <w:rFonts w:ascii="Times New Roman" w:hAnsi="Times New Roman" w:cs="Times New Roman"/>
          <w:b/>
          <w:i/>
          <w:sz w:val="28"/>
          <w:szCs w:val="28"/>
        </w:rPr>
        <w:t>ВПР:</w:t>
      </w:r>
    </w:p>
    <w:p w:rsid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13130B">
        <w:rPr>
          <w:rFonts w:ascii="Times New Roman" w:hAnsi="Times New Roman" w:cs="Times New Roman"/>
          <w:sz w:val="28"/>
          <w:szCs w:val="28"/>
        </w:rPr>
        <w:t xml:space="preserve">работ участников ВПР </w:t>
      </w:r>
      <w:r w:rsidRPr="002720E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20E4">
        <w:rPr>
          <w:rFonts w:ascii="Times New Roman" w:hAnsi="Times New Roman" w:cs="Times New Roman"/>
          <w:sz w:val="28"/>
          <w:szCs w:val="28"/>
        </w:rPr>
        <w:t xml:space="preserve"> году проводилась школьными предметными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по стандартизированным критериям, при этом осуществлялось предварительное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коллегиальное обсуждение подходов к оцениванию.</w:t>
      </w:r>
    </w:p>
    <w:p w:rsidR="0013130B" w:rsidRDefault="0013130B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по проверке работ участников ВПР вошли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работающие в данных классах, но и представители администрации школы, руководители ШМО, учителя начальных классов, так как большинство предметов в школе преподает 1 учитель. Это предметы: биология, хи</w:t>
      </w:r>
      <w:r w:rsidR="00586D64">
        <w:rPr>
          <w:rFonts w:ascii="Times New Roman" w:hAnsi="Times New Roman" w:cs="Times New Roman"/>
          <w:sz w:val="28"/>
          <w:szCs w:val="28"/>
        </w:rPr>
        <w:t>мия, физика, география, история, английский язык.</w:t>
      </w:r>
    </w:p>
    <w:p w:rsidR="001D16C7" w:rsidRDefault="001D16C7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комиссии было обеспечено рабочее место на период проверки работ и соблюдение конфиденциальности в процессе проверки.</w:t>
      </w:r>
    </w:p>
    <w:p w:rsidR="001D16C7" w:rsidRPr="001D16C7" w:rsidRDefault="001D16C7" w:rsidP="002720E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6C7">
        <w:rPr>
          <w:rFonts w:ascii="Times New Roman" w:hAnsi="Times New Roman" w:cs="Times New Roman"/>
          <w:b/>
          <w:i/>
          <w:sz w:val="28"/>
          <w:szCs w:val="28"/>
        </w:rPr>
        <w:t>4. Устранение конфликта интересов:</w:t>
      </w:r>
    </w:p>
    <w:p w:rsidR="001D16C7" w:rsidRDefault="001D16C7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1523">
        <w:rPr>
          <w:rFonts w:ascii="Times New Roman" w:hAnsi="Times New Roman" w:cs="Times New Roman"/>
          <w:sz w:val="28"/>
          <w:szCs w:val="28"/>
        </w:rPr>
        <w:t>аждая работа участников ВПР была закодирована.</w:t>
      </w:r>
    </w:p>
    <w:p w:rsidR="00FD1523" w:rsidRDefault="00FD1523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1523">
        <w:rPr>
          <w:rFonts w:ascii="Times New Roman" w:hAnsi="Times New Roman" w:cs="Times New Roman"/>
          <w:sz w:val="28"/>
          <w:szCs w:val="28"/>
        </w:rPr>
        <w:t>а оценочные мероприятия привлечены независимые общественные наблюдатели. При проведении ВПР в качестве наблюдателей не привлекались родит</w:t>
      </w:r>
      <w:r>
        <w:rPr>
          <w:rFonts w:ascii="Times New Roman" w:hAnsi="Times New Roman" w:cs="Times New Roman"/>
          <w:sz w:val="28"/>
          <w:szCs w:val="28"/>
        </w:rPr>
        <w:t>ели обучающихся данного класса.</w:t>
      </w:r>
    </w:p>
    <w:p w:rsidR="00FD1523" w:rsidRDefault="006C0FAF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проведения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являлись педагоги, не преподают данный предмет и представители администрации школы. У</w:t>
      </w:r>
      <w:r w:rsidR="00FD1523" w:rsidRPr="00FD1523">
        <w:rPr>
          <w:rFonts w:ascii="Times New Roman" w:hAnsi="Times New Roman" w:cs="Times New Roman"/>
          <w:sz w:val="28"/>
          <w:szCs w:val="28"/>
        </w:rPr>
        <w:t>чителя, ведущие предмет, не были организаторами в аудитории, проверку работ обучающихся о</w:t>
      </w:r>
      <w:r>
        <w:rPr>
          <w:rFonts w:ascii="Times New Roman" w:hAnsi="Times New Roman" w:cs="Times New Roman"/>
          <w:sz w:val="28"/>
          <w:szCs w:val="28"/>
        </w:rPr>
        <w:t>существляла предметная комиссия.</w:t>
      </w:r>
    </w:p>
    <w:p w:rsidR="002720E4" w:rsidRPr="00586D64" w:rsidRDefault="001D16C7" w:rsidP="002720E4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720E4" w:rsidRPr="00586D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6D64" w:rsidRPr="00586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0E4" w:rsidRPr="00586D64">
        <w:rPr>
          <w:rFonts w:ascii="Times New Roman" w:hAnsi="Times New Roman" w:cs="Times New Roman"/>
          <w:b/>
          <w:i/>
          <w:sz w:val="28"/>
          <w:szCs w:val="28"/>
        </w:rPr>
        <w:t>По результатам проведения ВПР: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проведен качественный анализ результатов ВПР учителями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 xml:space="preserve">предметниками, </w:t>
      </w:r>
      <w:proofErr w:type="gramStart"/>
      <w:r w:rsidRPr="002720E4"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 w:rsidRPr="0027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0E4">
        <w:rPr>
          <w:rFonts w:ascii="Times New Roman" w:hAnsi="Times New Roman" w:cs="Times New Roman"/>
          <w:sz w:val="28"/>
          <w:szCs w:val="28"/>
        </w:rPr>
        <w:t>саморекомендации</w:t>
      </w:r>
      <w:proofErr w:type="spellEnd"/>
      <w:r w:rsidRPr="002720E4">
        <w:rPr>
          <w:rFonts w:ascii="Times New Roman" w:hAnsi="Times New Roman" w:cs="Times New Roman"/>
          <w:sz w:val="28"/>
          <w:szCs w:val="28"/>
        </w:rPr>
        <w:t>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проведен анализ подготовки и деятельности общественных наблюдателей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проведении ВПР;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конфликтов интересов участников ВПР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20E4">
        <w:rPr>
          <w:rFonts w:ascii="Times New Roman" w:hAnsi="Times New Roman" w:cs="Times New Roman"/>
          <w:sz w:val="28"/>
          <w:szCs w:val="28"/>
        </w:rPr>
        <w:t>наблюдателей не выявлено;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 xml:space="preserve">- проведено собеседование с руководителями </w:t>
      </w:r>
      <w:r w:rsidR="00586D64" w:rsidRPr="002720E4">
        <w:rPr>
          <w:rFonts w:ascii="Times New Roman" w:hAnsi="Times New Roman" w:cs="Times New Roman"/>
          <w:sz w:val="28"/>
          <w:szCs w:val="28"/>
        </w:rPr>
        <w:t>школьных методических объединений</w:t>
      </w:r>
      <w:r w:rsidR="00586D64" w:rsidRPr="002720E4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и педагогами по результатам</w:t>
      </w:r>
      <w:r w:rsidR="00BB6E66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проведения ВПР</w:t>
      </w:r>
      <w:r w:rsidR="00586D64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с целью выявления профессиональных дефицитов</w:t>
      </w:r>
      <w:r w:rsidR="00BB6E66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педагогов;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проведены заседания школьных методических объединений, на которых</w:t>
      </w:r>
      <w:r w:rsidR="00BB6E66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обсуждались вопросы единых под</w:t>
      </w:r>
      <w:r w:rsidR="00586D64">
        <w:rPr>
          <w:rFonts w:ascii="Times New Roman" w:hAnsi="Times New Roman" w:cs="Times New Roman"/>
          <w:sz w:val="28"/>
          <w:szCs w:val="28"/>
        </w:rPr>
        <w:t xml:space="preserve">ходов к системе оценивания ВПР </w:t>
      </w:r>
      <w:r w:rsidRPr="002720E4">
        <w:rPr>
          <w:rFonts w:ascii="Times New Roman" w:hAnsi="Times New Roman" w:cs="Times New Roman"/>
          <w:sz w:val="28"/>
          <w:szCs w:val="28"/>
        </w:rPr>
        <w:t>(экспертная деятельность педагогов), аналитической деятельности, обмена опытом по</w:t>
      </w:r>
      <w:r w:rsidR="00BB6E66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ликвидации образовательных дефицитов;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0FAF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Pr="002720E4">
        <w:rPr>
          <w:rFonts w:ascii="Times New Roman" w:hAnsi="Times New Roman" w:cs="Times New Roman"/>
          <w:sz w:val="28"/>
          <w:szCs w:val="28"/>
        </w:rPr>
        <w:t>разработаны адресные рекомендации учителям-предметникам в части качества</w:t>
      </w:r>
      <w:r w:rsidR="00BB6E66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подготовки обучающихся к оценочным процедурам и оценивания результатов</w:t>
      </w:r>
      <w:r w:rsidR="00BB6E66">
        <w:rPr>
          <w:rFonts w:ascii="Times New Roman" w:hAnsi="Times New Roman" w:cs="Times New Roman"/>
          <w:sz w:val="28"/>
          <w:szCs w:val="28"/>
        </w:rPr>
        <w:t xml:space="preserve"> </w:t>
      </w:r>
      <w:r w:rsidRPr="002720E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720E4" w:rsidRP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0E4">
        <w:rPr>
          <w:rFonts w:ascii="Times New Roman" w:hAnsi="Times New Roman" w:cs="Times New Roman"/>
          <w:sz w:val="28"/>
          <w:szCs w:val="28"/>
        </w:rPr>
        <w:t>- проведен педсовет по результатам ВПР</w:t>
      </w:r>
      <w:r w:rsidR="001D16C7">
        <w:rPr>
          <w:rFonts w:ascii="Times New Roman" w:hAnsi="Times New Roman" w:cs="Times New Roman"/>
          <w:sz w:val="28"/>
          <w:szCs w:val="28"/>
        </w:rPr>
        <w:t>.</w:t>
      </w:r>
    </w:p>
    <w:p w:rsidR="002720E4" w:rsidRDefault="002720E4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BF" w:rsidRPr="00BB6E66" w:rsidRDefault="008813BF" w:rsidP="008813B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6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813BF" w:rsidRPr="00BB6E66" w:rsidRDefault="008813BF" w:rsidP="008813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66">
        <w:rPr>
          <w:rFonts w:ascii="Times New Roman" w:hAnsi="Times New Roman" w:cs="Times New Roman"/>
          <w:sz w:val="28"/>
          <w:szCs w:val="28"/>
        </w:rPr>
        <w:t>1. Считать удовлетворительным уровень подготовки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6E66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 xml:space="preserve">№ 5 с. Шумный </w:t>
      </w:r>
      <w:r w:rsidRPr="00BB6E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66">
        <w:rPr>
          <w:rFonts w:ascii="Times New Roman" w:hAnsi="Times New Roman" w:cs="Times New Roman"/>
          <w:sz w:val="28"/>
          <w:szCs w:val="28"/>
        </w:rPr>
        <w:t xml:space="preserve">проведению ВПР, ДКР, </w:t>
      </w:r>
      <w:proofErr w:type="spellStart"/>
      <w:r w:rsidRPr="00BB6E6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B6E66">
        <w:rPr>
          <w:rFonts w:ascii="Times New Roman" w:hAnsi="Times New Roman" w:cs="Times New Roman"/>
          <w:sz w:val="28"/>
          <w:szCs w:val="28"/>
        </w:rPr>
        <w:t>.</w:t>
      </w:r>
    </w:p>
    <w:p w:rsidR="008813BF" w:rsidRDefault="008813BF" w:rsidP="008813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E66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6E66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 xml:space="preserve">№ 5 с. Шумный </w:t>
      </w:r>
      <w:r w:rsidRPr="00BB6E66">
        <w:rPr>
          <w:rFonts w:ascii="Times New Roman" w:hAnsi="Times New Roman" w:cs="Times New Roman"/>
          <w:sz w:val="28"/>
          <w:szCs w:val="28"/>
        </w:rPr>
        <w:t>продолжить планомерную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66">
        <w:rPr>
          <w:rFonts w:ascii="Times New Roman" w:hAnsi="Times New Roman" w:cs="Times New Roman"/>
          <w:sz w:val="28"/>
          <w:szCs w:val="28"/>
        </w:rPr>
        <w:t xml:space="preserve">обеспечению </w:t>
      </w:r>
      <w:proofErr w:type="gramStart"/>
      <w:r w:rsidRPr="00BB6E66">
        <w:rPr>
          <w:rFonts w:ascii="Times New Roman" w:hAnsi="Times New Roman" w:cs="Times New Roman"/>
          <w:sz w:val="28"/>
          <w:szCs w:val="28"/>
        </w:rPr>
        <w:t>объективности проведения процедур оценки качества образования</w:t>
      </w:r>
      <w:proofErr w:type="gramEnd"/>
      <w:r w:rsidRPr="00BB6E66">
        <w:rPr>
          <w:rFonts w:ascii="Times New Roman" w:hAnsi="Times New Roman" w:cs="Times New Roman"/>
          <w:sz w:val="28"/>
          <w:szCs w:val="28"/>
        </w:rPr>
        <w:t>.</w:t>
      </w:r>
    </w:p>
    <w:p w:rsidR="008813BF" w:rsidRDefault="008813BF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FAF" w:rsidRPr="006C0FAF" w:rsidRDefault="006C0FAF" w:rsidP="002720E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FAF">
        <w:rPr>
          <w:rFonts w:ascii="Times New Roman" w:hAnsi="Times New Roman" w:cs="Times New Roman"/>
          <w:b/>
          <w:sz w:val="28"/>
          <w:szCs w:val="28"/>
        </w:rPr>
        <w:t>Планируемые управленческие решения по повышению объективности процедур по оценке качества образования на 2023-2024 учебный год:</w:t>
      </w:r>
    </w:p>
    <w:p w:rsidR="006C0FAF" w:rsidRPr="008813BF" w:rsidRDefault="006C0FAF" w:rsidP="002720E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3BF">
        <w:rPr>
          <w:rFonts w:ascii="Times New Roman" w:hAnsi="Times New Roman" w:cs="Times New Roman"/>
          <w:b/>
          <w:sz w:val="28"/>
          <w:szCs w:val="28"/>
        </w:rPr>
        <w:t>Для учителей:</w:t>
      </w:r>
    </w:p>
    <w:p w:rsidR="006C0FAF" w:rsidRDefault="006C0FAF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совместной работы учителей-предметников</w:t>
      </w:r>
      <w:r w:rsidR="003A450E">
        <w:rPr>
          <w:rFonts w:ascii="Times New Roman" w:hAnsi="Times New Roman" w:cs="Times New Roman"/>
          <w:sz w:val="28"/>
          <w:szCs w:val="28"/>
        </w:rPr>
        <w:t xml:space="preserve"> по использованию формирующего оценивания на ШМО (</w:t>
      </w:r>
      <w:proofErr w:type="spellStart"/>
      <w:r w:rsidR="003A450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3A450E">
        <w:rPr>
          <w:rFonts w:ascii="Times New Roman" w:hAnsi="Times New Roman" w:cs="Times New Roman"/>
          <w:sz w:val="28"/>
          <w:szCs w:val="28"/>
        </w:rPr>
        <w:t xml:space="preserve"> уроков);</w:t>
      </w:r>
    </w:p>
    <w:p w:rsidR="003A450E" w:rsidRDefault="003A450E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оценочных процедур в рамках ВСОКО. Определение новых подходов к формированию средств ОО;</w:t>
      </w:r>
    </w:p>
    <w:p w:rsidR="003A450E" w:rsidRDefault="003A450E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обучения через повышение уровня сформированности универсальных учебных действий отдельных учащихся и классов, пересмотр подходов к организации образовательного процесса, использование педагогических технологий, определение приоритетных  задач по развитию УУД;</w:t>
      </w:r>
    </w:p>
    <w:p w:rsidR="003A450E" w:rsidRDefault="003A450E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педагогов, испытывающих профессиональные дефициты;</w:t>
      </w:r>
    </w:p>
    <w:p w:rsidR="003A450E" w:rsidRDefault="003A450E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методической работы по освоению методик, позволяющих достигать планируемые результаты через организацию формирующего оценивания на уроке;</w:t>
      </w:r>
    </w:p>
    <w:p w:rsidR="003A450E" w:rsidRDefault="003A450E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обучающих тренингов в рамках ШМО по проверке работ разных уровней с целью обеспечения объективности оценки;</w:t>
      </w:r>
    </w:p>
    <w:p w:rsidR="003A450E" w:rsidRDefault="008813BF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лучших практик;</w:t>
      </w:r>
    </w:p>
    <w:p w:rsidR="008813BF" w:rsidRDefault="008813BF" w:rsidP="006C0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оценочных материалов.</w:t>
      </w:r>
    </w:p>
    <w:p w:rsidR="008813BF" w:rsidRDefault="008813BF" w:rsidP="0088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8813BF" w:rsidRDefault="008813BF" w:rsidP="00881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психолого-педагогического сопровождения образовательного процесса;</w:t>
      </w:r>
    </w:p>
    <w:p w:rsidR="008813BF" w:rsidRDefault="008813BF" w:rsidP="008813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результатам ВПР развивающих бесед с учащимися и их родителями для оценки собственных возможностей.</w:t>
      </w:r>
    </w:p>
    <w:p w:rsidR="008813BF" w:rsidRDefault="008813BF" w:rsidP="00881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8813BF" w:rsidRDefault="008813BF" w:rsidP="00881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родителей;</w:t>
      </w:r>
    </w:p>
    <w:p w:rsidR="008813BF" w:rsidRDefault="008813BF" w:rsidP="00881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образовательного запроса родителей и создание условий для диалога с ними по поводу качества обученности и обучаемости детей;</w:t>
      </w:r>
    </w:p>
    <w:p w:rsidR="008813BF" w:rsidRPr="008813BF" w:rsidRDefault="008813BF" w:rsidP="00881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общественного управления с участием родителей.</w:t>
      </w:r>
    </w:p>
    <w:p w:rsidR="006C0FAF" w:rsidRDefault="006C0FAF" w:rsidP="002720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6" w:rsidRDefault="00BB6E66" w:rsidP="00BB6E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6" w:rsidRDefault="00630533" w:rsidP="00BB6E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13205D" wp14:editId="2BCD7F6E">
            <wp:simplePos x="0" y="0"/>
            <wp:positionH relativeFrom="column">
              <wp:posOffset>2698115</wp:posOffset>
            </wp:positionH>
            <wp:positionV relativeFrom="paragraph">
              <wp:posOffset>208915</wp:posOffset>
            </wp:positionV>
            <wp:extent cx="974725" cy="828040"/>
            <wp:effectExtent l="0" t="0" r="0" b="0"/>
            <wp:wrapTight wrapText="bothSides">
              <wp:wrapPolygon edited="0">
                <wp:start x="0" y="0"/>
                <wp:lineTo x="0" y="20871"/>
                <wp:lineTo x="21107" y="20871"/>
                <wp:lineTo x="211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66" w:rsidRPr="00BB6E66" w:rsidRDefault="00BB6E66" w:rsidP="00BB6E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6" w:rsidRDefault="00BB6E66" w:rsidP="00BB6E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6E66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УВР </w:t>
      </w:r>
      <w:r>
        <w:rPr>
          <w:rFonts w:ascii="Times New Roman" w:hAnsi="Times New Roman" w:cs="Times New Roman"/>
          <w:sz w:val="28"/>
          <w:szCs w:val="28"/>
        </w:rPr>
        <w:tab/>
      </w:r>
      <w:r w:rsidR="0063053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Г.А. Урусова</w:t>
      </w:r>
    </w:p>
    <w:p w:rsidR="00BB6E66" w:rsidRDefault="00BB6E66" w:rsidP="00BB6E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22.05.2023</w:t>
      </w:r>
    </w:p>
    <w:sectPr w:rsidR="00BB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3469"/>
    <w:multiLevelType w:val="hybridMultilevel"/>
    <w:tmpl w:val="BFC8C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F46E2"/>
    <w:multiLevelType w:val="hybridMultilevel"/>
    <w:tmpl w:val="8DA2EC28"/>
    <w:lvl w:ilvl="0" w:tplc="808E53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7931"/>
    <w:multiLevelType w:val="hybridMultilevel"/>
    <w:tmpl w:val="3A787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9C7E1D"/>
    <w:multiLevelType w:val="hybridMultilevel"/>
    <w:tmpl w:val="E1CC0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E"/>
    <w:rsid w:val="0013130B"/>
    <w:rsid w:val="001D16C7"/>
    <w:rsid w:val="002720E4"/>
    <w:rsid w:val="003A450E"/>
    <w:rsid w:val="004D73BB"/>
    <w:rsid w:val="004E4DA8"/>
    <w:rsid w:val="005841B2"/>
    <w:rsid w:val="00586D64"/>
    <w:rsid w:val="00630533"/>
    <w:rsid w:val="0066674E"/>
    <w:rsid w:val="006C0FAF"/>
    <w:rsid w:val="008813BF"/>
    <w:rsid w:val="00BB6E66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eSrpMWt+SS9QBQTqcqcAaYEY1a3gejMSKyiQuy/96wY=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RZRV3ZnN0SL2JO+7PvcZLWIenJCI7bzd53r+3830AZY=</DigestValue>
    </Reference>
  </SignedInfo>
  <SignatureValue>jHeIFZSAU3Q3dnebV6XwVwrycpMEhNODok2exQR2CfzqksAKhP1Q9LtbiO1g0cmh
gNsIrPhiXktqhlZi4UF7EQ==</SignatureValue>
  <KeyInfo>
    <X509Data>
      <X509Certificate>MIIJTTCCCPqgAwIBAgIRAJVXUTjN5Jg3NGW45sapNZwwCgYIKoUDBwEBAwIwggFX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gdGB0LjQuDAeFw0yMjA4MjYwNDIyMDBaFw0yMzExMTkwNDIyMDBaMIICXzELMAkG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LmxvY2FsL2NybC91Y2ZrXzIwMjIuY3J0MB0GA1UdDgQWBBSbeE+dEG5parGZKwCf
zudYq0960DCCAXcGA1UdIwSCAW4wggFqgBQdgCbSiWLnBIGPHkroq3KSdi3dPaGC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BfYwCgYIKoUDBwEBAwIDQQD1g0Q0TEyKta0+PSTV4y73VUM2P6bOClO+SAAKjzaK
4OS8eEK8GBOQc/K1eqMIuNchZ6iXcgVpDwaQQK+Ze3VF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o6mSMtxsp6rlITsH9J5XiRNu1pg=</DigestValue>
      </Reference>
      <Reference URI="/word/fontTable.xml?ContentType=application/vnd.openxmlformats-officedocument.wordprocessingml.fontTable+xml">
        <DigestMethod Algorithm="http://www.w3.org/2000/09/xmldsig#sha1"/>
        <DigestValue>ePQwJJ40woGOywxiMbe0DW0W1zc=</DigestValue>
      </Reference>
      <Reference URI="/word/media/image1.jpeg?ContentType=image/jpeg">
        <DigestMethod Algorithm="http://www.w3.org/2000/09/xmldsig#sha1"/>
        <DigestValue>Rk240liDCJIIMKuq/8451QPBKkI=</DigestValue>
      </Reference>
      <Reference URI="/word/numbering.xml?ContentType=application/vnd.openxmlformats-officedocument.wordprocessingml.numbering+xml">
        <DigestMethod Algorithm="http://www.w3.org/2000/09/xmldsig#sha1"/>
        <DigestValue>yjUFXko98pZhC0+VId8F4vosn2M=</DigestValue>
      </Reference>
      <Reference URI="/word/settings.xml?ContentType=application/vnd.openxmlformats-officedocument.wordprocessingml.settings+xml">
        <DigestMethod Algorithm="http://www.w3.org/2000/09/xmldsig#sha1"/>
        <DigestValue>9oEZOF9JbKkNLoQzeiYt5CwpqjU=</DigestValue>
      </Reference>
      <Reference URI="/word/styles.xml?ContentType=application/vnd.openxmlformats-officedocument.wordprocessingml.styles+xml">
        <DigestMethod Algorithm="http://www.w3.org/2000/09/xmldsig#sha1"/>
        <DigestValue>jWwBlfy6KEgAqrZCY8Rm/RD+LQo=</DigestValue>
      </Reference>
      <Reference URI="/word/stylesWithEffects.xml?ContentType=application/vnd.ms-word.stylesWithEffects+xml">
        <DigestMethod Algorithm="http://www.w3.org/2000/09/xmldsig#sha1"/>
        <DigestValue>TSwd1Yq/IrvwDEKQJoujVsB8p5I=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2023-05-23T10:30:45Z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2023-05-23T10:30:45Z</xd:SigningTime>
          <xd:SigningCertificate>
            <xd:Cert>
              <xd:CertDigest>
                <DigestMethod Algorithm="http://www.w3.org/2000/09/xmldsig#sha1"/>
                <DigestValue>MD82495he/eW7YHhBzRFj1OSTqc=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198508348574320772568756472072674817436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УВР</dc:creator>
  <cp:lastModifiedBy>Завуч УВР</cp:lastModifiedBy>
  <cp:revision>2</cp:revision>
  <cp:lastPrinted>2023-05-23T09:04:00Z</cp:lastPrinted>
  <dcterms:created xsi:type="dcterms:W3CDTF">2023-05-23T07:20:00Z</dcterms:created>
  <dcterms:modified xsi:type="dcterms:W3CDTF">2023-05-23T09:05:00Z</dcterms:modified>
</cp:coreProperties>
</file>