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F" w:rsidRDefault="0003662F">
      <w:pPr>
        <w:pStyle w:val="ConsPlusNormal"/>
        <w:jc w:val="right"/>
        <w:outlineLvl w:val="1"/>
      </w:pPr>
      <w:r>
        <w:t>Приложение 2</w:t>
      </w:r>
    </w:p>
    <w:p w:rsidR="0003662F" w:rsidRDefault="0003662F">
      <w:pPr>
        <w:pStyle w:val="ConsPlusNormal"/>
        <w:jc w:val="right"/>
      </w:pPr>
      <w:r>
        <w:t>к Методике</w:t>
      </w:r>
    </w:p>
    <w:p w:rsidR="0003662F" w:rsidRDefault="000366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66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62F" w:rsidRDefault="00036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62F" w:rsidRDefault="000366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26.04.2017 </w:t>
            </w:r>
            <w:hyperlink r:id="rId5" w:history="1">
              <w:r>
                <w:rPr>
                  <w:color w:val="0000FF"/>
                </w:rPr>
                <w:t>N 920-10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662F" w:rsidRDefault="00036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6" w:history="1">
              <w:r>
                <w:rPr>
                  <w:color w:val="0000FF"/>
                </w:rPr>
                <w:t>N 617-10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62F" w:rsidRDefault="0003662F">
      <w:pPr>
        <w:pStyle w:val="ConsPlusNormal"/>
        <w:jc w:val="both"/>
      </w:pPr>
    </w:p>
    <w:p w:rsidR="0003662F" w:rsidRDefault="0003662F">
      <w:pPr>
        <w:pStyle w:val="ConsPlusNormal"/>
        <w:jc w:val="right"/>
        <w:outlineLvl w:val="2"/>
      </w:pPr>
      <w:r>
        <w:t>Таблица 1</w:t>
      </w:r>
    </w:p>
    <w:p w:rsidR="0003662F" w:rsidRDefault="0003662F">
      <w:pPr>
        <w:pStyle w:val="ConsPlusNormal"/>
        <w:jc w:val="both"/>
      </w:pPr>
    </w:p>
    <w:p w:rsidR="0003662F" w:rsidRDefault="0003662F">
      <w:pPr>
        <w:pStyle w:val="ConsPlusTitle"/>
        <w:jc w:val="center"/>
      </w:pPr>
      <w:bookmarkStart w:id="0" w:name="P275"/>
      <w:bookmarkEnd w:id="0"/>
      <w:r>
        <w:t>Соответствие между минимальными первичными баллами</w:t>
      </w:r>
    </w:p>
    <w:p w:rsidR="0003662F" w:rsidRDefault="0003662F">
      <w:pPr>
        <w:pStyle w:val="ConsPlusTitle"/>
        <w:jc w:val="center"/>
      </w:pPr>
      <w:r>
        <w:t xml:space="preserve">и минимальными тестовыми баллами по </w:t>
      </w:r>
      <w:proofErr w:type="spellStart"/>
      <w:r>
        <w:t>стобалльной</w:t>
      </w:r>
      <w:proofErr w:type="spellEnd"/>
      <w:r>
        <w:t xml:space="preserve"> системе</w:t>
      </w:r>
    </w:p>
    <w:p w:rsidR="0003662F" w:rsidRDefault="0003662F">
      <w:pPr>
        <w:pStyle w:val="ConsPlusTitle"/>
        <w:jc w:val="center"/>
      </w:pPr>
      <w:r>
        <w:t xml:space="preserve">оценивания, </w:t>
      </w:r>
      <w:proofErr w:type="gramStart"/>
      <w:r>
        <w:t>подтверждающими</w:t>
      </w:r>
      <w:proofErr w:type="gramEnd"/>
      <w:r>
        <w:t xml:space="preserve"> освоение образовательной</w:t>
      </w:r>
    </w:p>
    <w:p w:rsidR="0003662F" w:rsidRDefault="0003662F">
      <w:pPr>
        <w:pStyle w:val="ConsPlusTitle"/>
        <w:jc w:val="center"/>
      </w:pPr>
      <w:r>
        <w:t>программы среднего общего образования</w:t>
      </w:r>
    </w:p>
    <w:p w:rsidR="0003662F" w:rsidRDefault="0003662F">
      <w:pPr>
        <w:pStyle w:val="ConsPlusTitle"/>
        <w:jc w:val="center"/>
      </w:pPr>
      <w:r>
        <w:t>по обязательным учебным предметам</w:t>
      </w:r>
    </w:p>
    <w:p w:rsidR="0003662F" w:rsidRDefault="00036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945"/>
        <w:gridCol w:w="2946"/>
      </w:tblGrid>
      <w:tr w:rsidR="0003662F">
        <w:tc>
          <w:tcPr>
            <w:tcW w:w="3175" w:type="dxa"/>
          </w:tcPr>
          <w:p w:rsidR="0003662F" w:rsidRDefault="0003662F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2945" w:type="dxa"/>
          </w:tcPr>
          <w:p w:rsidR="0003662F" w:rsidRDefault="0003662F">
            <w:pPr>
              <w:pStyle w:val="ConsPlusNormal"/>
              <w:jc w:val="center"/>
            </w:pPr>
            <w:r>
              <w:t>Минимальный первичный балл</w:t>
            </w:r>
          </w:p>
        </w:tc>
        <w:tc>
          <w:tcPr>
            <w:tcW w:w="2946" w:type="dxa"/>
          </w:tcPr>
          <w:p w:rsidR="0003662F" w:rsidRDefault="0003662F">
            <w:pPr>
              <w:pStyle w:val="ConsPlusNormal"/>
              <w:jc w:val="center"/>
            </w:pPr>
            <w:r>
              <w:t>Минимальный тестовый балл</w:t>
            </w:r>
          </w:p>
        </w:tc>
      </w:tr>
      <w:tr w:rsidR="0003662F">
        <w:tc>
          <w:tcPr>
            <w:tcW w:w="3175" w:type="dxa"/>
          </w:tcPr>
          <w:p w:rsidR="0003662F" w:rsidRDefault="0003662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945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6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</w:tr>
      <w:tr w:rsidR="0003662F">
        <w:tc>
          <w:tcPr>
            <w:tcW w:w="3175" w:type="dxa"/>
          </w:tcPr>
          <w:p w:rsidR="0003662F" w:rsidRDefault="0003662F">
            <w:pPr>
              <w:pStyle w:val="ConsPlusNormal"/>
              <w:jc w:val="center"/>
            </w:pPr>
            <w:r>
              <w:t>Математика профильного уровня</w:t>
            </w:r>
          </w:p>
        </w:tc>
        <w:tc>
          <w:tcPr>
            <w:tcW w:w="2945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6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</w:tr>
    </w:tbl>
    <w:p w:rsidR="0003662F" w:rsidRDefault="0003662F">
      <w:pPr>
        <w:pStyle w:val="ConsPlusNormal"/>
        <w:jc w:val="both"/>
      </w:pPr>
    </w:p>
    <w:p w:rsidR="0003662F" w:rsidRDefault="0003662F">
      <w:pPr>
        <w:pStyle w:val="ConsPlusNormal"/>
        <w:jc w:val="right"/>
        <w:outlineLvl w:val="2"/>
      </w:pPr>
      <w:r>
        <w:t>Таблица 2</w:t>
      </w:r>
    </w:p>
    <w:p w:rsidR="0003662F" w:rsidRDefault="0003662F">
      <w:pPr>
        <w:pStyle w:val="ConsPlusNormal"/>
        <w:jc w:val="both"/>
      </w:pPr>
    </w:p>
    <w:p w:rsidR="0003662F" w:rsidRDefault="0003662F">
      <w:pPr>
        <w:pStyle w:val="ConsPlusTitle"/>
        <w:jc w:val="center"/>
      </w:pPr>
      <w:bookmarkStart w:id="1" w:name="P293"/>
      <w:bookmarkEnd w:id="1"/>
      <w:r>
        <w:t>Соответствие между минимальными первичными баллами</w:t>
      </w:r>
    </w:p>
    <w:p w:rsidR="0003662F" w:rsidRDefault="0003662F">
      <w:pPr>
        <w:pStyle w:val="ConsPlusTitle"/>
        <w:jc w:val="center"/>
      </w:pPr>
      <w:r>
        <w:t>и минимальными тестовыми баллами по учебным предметам</w:t>
      </w:r>
    </w:p>
    <w:p w:rsidR="0003662F" w:rsidRDefault="0003662F">
      <w:pPr>
        <w:pStyle w:val="ConsPlusTitle"/>
        <w:jc w:val="center"/>
      </w:pPr>
      <w:r>
        <w:t xml:space="preserve">по </w:t>
      </w:r>
      <w:proofErr w:type="spellStart"/>
      <w:r>
        <w:t>стобалльной</w:t>
      </w:r>
      <w:proofErr w:type="spellEnd"/>
      <w:r>
        <w:t xml:space="preserve"> системе оценивания, </w:t>
      </w:r>
      <w:proofErr w:type="gramStart"/>
      <w:r>
        <w:t>подтверждающими</w:t>
      </w:r>
      <w:proofErr w:type="gramEnd"/>
      <w:r>
        <w:t xml:space="preserve"> освоение</w:t>
      </w:r>
    </w:p>
    <w:p w:rsidR="0003662F" w:rsidRDefault="0003662F">
      <w:pPr>
        <w:pStyle w:val="ConsPlusTitle"/>
        <w:jc w:val="center"/>
      </w:pPr>
      <w:r>
        <w:t>образовательной программы среднего общего образования</w:t>
      </w:r>
    </w:p>
    <w:p w:rsidR="0003662F" w:rsidRDefault="0003662F">
      <w:pPr>
        <w:pStyle w:val="ConsPlusTitle"/>
        <w:jc w:val="center"/>
      </w:pPr>
      <w:r>
        <w:t xml:space="preserve">по всем общеобразовательным предметам, и </w:t>
      </w:r>
      <w:proofErr w:type="gramStart"/>
      <w:r>
        <w:t>необходимое</w:t>
      </w:r>
      <w:proofErr w:type="gramEnd"/>
    </w:p>
    <w:p w:rsidR="0003662F" w:rsidRDefault="0003662F">
      <w:pPr>
        <w:pStyle w:val="ConsPlusTitle"/>
        <w:jc w:val="center"/>
      </w:pPr>
      <w:r>
        <w:t>для поступления в образовательные организации</w:t>
      </w:r>
    </w:p>
    <w:p w:rsidR="0003662F" w:rsidRDefault="0003662F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03662F" w:rsidRDefault="0003662F">
      <w:pPr>
        <w:pStyle w:val="ConsPlusTitle"/>
        <w:jc w:val="center"/>
      </w:pP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03662F" w:rsidRDefault="0003662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16.04.2018 N 617-10)</w:t>
      </w:r>
    </w:p>
    <w:p w:rsidR="0003662F" w:rsidRDefault="00036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50"/>
        <w:gridCol w:w="2551"/>
      </w:tblGrid>
      <w:tr w:rsidR="0003662F">
        <w:tc>
          <w:tcPr>
            <w:tcW w:w="3969" w:type="dxa"/>
          </w:tcPr>
          <w:p w:rsidR="0003662F" w:rsidRDefault="0003662F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2550" w:type="dxa"/>
          </w:tcPr>
          <w:p w:rsidR="0003662F" w:rsidRDefault="0003662F">
            <w:pPr>
              <w:pStyle w:val="ConsPlusNormal"/>
              <w:jc w:val="center"/>
            </w:pPr>
            <w:r>
              <w:t>Минимальный первичный балл</w:t>
            </w:r>
          </w:p>
        </w:tc>
        <w:tc>
          <w:tcPr>
            <w:tcW w:w="2551" w:type="dxa"/>
          </w:tcPr>
          <w:p w:rsidR="0003662F" w:rsidRDefault="0003662F">
            <w:pPr>
              <w:pStyle w:val="ConsPlusNormal"/>
              <w:jc w:val="center"/>
            </w:pPr>
            <w:r>
              <w:t>Минимальный тестовый балл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Математика профильного уровня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lastRenderedPageBreak/>
              <w:t>Информатика и ИКТ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</w:tr>
      <w:tr w:rsidR="0003662F">
        <w:tc>
          <w:tcPr>
            <w:tcW w:w="3969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2550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</w:tr>
    </w:tbl>
    <w:p w:rsidR="0003662F" w:rsidRDefault="0003662F">
      <w:pPr>
        <w:pStyle w:val="ConsPlusNormal"/>
        <w:jc w:val="both"/>
      </w:pPr>
    </w:p>
    <w:p w:rsidR="0003662F" w:rsidRDefault="0003662F">
      <w:pPr>
        <w:pStyle w:val="ConsPlusNormal"/>
        <w:jc w:val="right"/>
        <w:outlineLvl w:val="2"/>
      </w:pPr>
      <w:r>
        <w:t>Таблица 3</w:t>
      </w:r>
    </w:p>
    <w:p w:rsidR="0003662F" w:rsidRDefault="0003662F">
      <w:pPr>
        <w:pStyle w:val="ConsPlusNormal"/>
        <w:jc w:val="both"/>
      </w:pPr>
    </w:p>
    <w:p w:rsidR="0003662F" w:rsidRDefault="0003662F">
      <w:pPr>
        <w:pStyle w:val="ConsPlusTitle"/>
        <w:jc w:val="center"/>
      </w:pPr>
      <w:bookmarkStart w:id="2" w:name="P342"/>
      <w:bookmarkEnd w:id="2"/>
      <w:r>
        <w:t>Соответствие между первичными баллами</w:t>
      </w:r>
    </w:p>
    <w:p w:rsidR="0003662F" w:rsidRDefault="0003662F">
      <w:pPr>
        <w:pStyle w:val="ConsPlusTitle"/>
        <w:jc w:val="center"/>
      </w:pPr>
      <w:r>
        <w:t>и тестовыми баллами по всем учебным предметам</w:t>
      </w:r>
    </w:p>
    <w:p w:rsidR="0003662F" w:rsidRDefault="0003662F">
      <w:pPr>
        <w:pStyle w:val="ConsPlusTitle"/>
        <w:jc w:val="center"/>
      </w:pPr>
      <w:r>
        <w:t xml:space="preserve">по </w:t>
      </w:r>
      <w:proofErr w:type="spellStart"/>
      <w:r>
        <w:t>стобалльной</w:t>
      </w:r>
      <w:proofErr w:type="spellEnd"/>
      <w:r>
        <w:t xml:space="preserve"> системе оценивания</w:t>
      </w:r>
    </w:p>
    <w:p w:rsidR="0003662F" w:rsidRDefault="0003662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16.04.2018 N 617-10)</w:t>
      </w:r>
    </w:p>
    <w:p w:rsidR="0003662F" w:rsidRDefault="0003662F">
      <w:pPr>
        <w:pStyle w:val="ConsPlusNormal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48"/>
        <w:gridCol w:w="802"/>
        <w:gridCol w:w="704"/>
        <w:gridCol w:w="752"/>
        <w:gridCol w:w="802"/>
        <w:gridCol w:w="752"/>
        <w:gridCol w:w="802"/>
        <w:gridCol w:w="851"/>
        <w:gridCol w:w="851"/>
        <w:gridCol w:w="851"/>
        <w:gridCol w:w="1241"/>
      </w:tblGrid>
      <w:tr w:rsidR="0003662F" w:rsidTr="0003662F">
        <w:tc>
          <w:tcPr>
            <w:tcW w:w="850" w:type="dxa"/>
            <w:vMerge w:val="restart"/>
          </w:tcPr>
          <w:p w:rsidR="0003662F" w:rsidRDefault="0003662F">
            <w:pPr>
              <w:pStyle w:val="ConsPlusNormal"/>
              <w:jc w:val="center"/>
            </w:pPr>
            <w:r>
              <w:t>Первичный балл</w:t>
            </w:r>
          </w:p>
        </w:tc>
        <w:tc>
          <w:tcPr>
            <w:tcW w:w="9356" w:type="dxa"/>
            <w:gridSpan w:val="11"/>
          </w:tcPr>
          <w:p w:rsidR="0003662F" w:rsidRDefault="0003662F">
            <w:pPr>
              <w:pStyle w:val="ConsPlusNormal"/>
              <w:jc w:val="center"/>
            </w:pPr>
            <w:r>
              <w:t>Тестовый балл по учебным предметам</w:t>
            </w:r>
          </w:p>
        </w:tc>
      </w:tr>
      <w:tr w:rsidR="0003662F" w:rsidTr="0003662F">
        <w:tc>
          <w:tcPr>
            <w:tcW w:w="850" w:type="dxa"/>
            <w:vMerge/>
          </w:tcPr>
          <w:p w:rsidR="0003662F" w:rsidRDefault="0003662F"/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информатика и ИКТ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математика профильный уровень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33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99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</w:tr>
      <w:tr w:rsidR="0003662F" w:rsidTr="0003662F"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4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1" w:type="dxa"/>
            <w:vMerge w:val="restart"/>
            <w:tcBorders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1" w:type="dxa"/>
            <w:vMerge/>
            <w:tcBorders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1" w:type="dxa"/>
            <w:vMerge/>
            <w:tcBorders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03662F" w:rsidRDefault="0003662F"/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03662F" w:rsidRDefault="0003662F"/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9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2" w:type="dxa"/>
            <w:tcBorders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/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</w:tblBorders>
        </w:tblPrEx>
        <w:tc>
          <w:tcPr>
            <w:tcW w:w="850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48" w:type="dxa"/>
          </w:tcPr>
          <w:p w:rsidR="0003662F" w:rsidRDefault="000366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4" w:type="dxa"/>
          </w:tcPr>
          <w:p w:rsidR="0003662F" w:rsidRDefault="000366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2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2" w:type="dxa"/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06" w:type="dxa"/>
            <w:gridSpan w:val="3"/>
            <w:tcBorders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4" w:type="dxa"/>
            <w:tcBorders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  <w:tr w:rsidR="0003662F" w:rsidTr="0003662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3662F" w:rsidRDefault="000366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3662F" w:rsidRDefault="0003662F">
            <w:pPr>
              <w:pStyle w:val="ConsPlusNormal"/>
            </w:pPr>
          </w:p>
        </w:tc>
      </w:tr>
    </w:tbl>
    <w:p w:rsidR="0003662F" w:rsidRDefault="0003662F">
      <w:pPr>
        <w:pStyle w:val="ConsPlusNormal"/>
        <w:jc w:val="both"/>
      </w:pPr>
      <w:bookmarkStart w:id="3" w:name="_GoBack"/>
      <w:bookmarkEnd w:id="3"/>
    </w:p>
    <w:p w:rsidR="0003662F" w:rsidRDefault="0003662F">
      <w:pPr>
        <w:pStyle w:val="ConsPlusNormal"/>
        <w:jc w:val="right"/>
        <w:outlineLvl w:val="2"/>
      </w:pPr>
      <w:r>
        <w:t>Таблица 4</w:t>
      </w:r>
    </w:p>
    <w:p w:rsidR="0003662F" w:rsidRDefault="0003662F">
      <w:pPr>
        <w:pStyle w:val="ConsPlusNormal"/>
        <w:jc w:val="both"/>
      </w:pPr>
    </w:p>
    <w:p w:rsidR="0003662F" w:rsidRDefault="0003662F">
      <w:pPr>
        <w:pStyle w:val="ConsPlusTitle"/>
        <w:jc w:val="center"/>
      </w:pPr>
      <w:bookmarkStart w:id="4" w:name="P1391"/>
      <w:bookmarkEnd w:id="4"/>
      <w:r>
        <w:t>Соответствие между баллами ЕГЭ по математике базового</w:t>
      </w:r>
    </w:p>
    <w:p w:rsidR="0003662F" w:rsidRDefault="0003662F">
      <w:pPr>
        <w:pStyle w:val="ConsPlusTitle"/>
        <w:jc w:val="center"/>
      </w:pPr>
      <w:r>
        <w:t>уровня и отметками по пятибалльной системе оценивания</w:t>
      </w:r>
    </w:p>
    <w:p w:rsidR="0003662F" w:rsidRDefault="00036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1"/>
        <w:gridCol w:w="1727"/>
        <w:gridCol w:w="1727"/>
        <w:gridCol w:w="1727"/>
        <w:gridCol w:w="1727"/>
      </w:tblGrid>
      <w:tr w:rsidR="0003662F">
        <w:tc>
          <w:tcPr>
            <w:tcW w:w="2151" w:type="dxa"/>
          </w:tcPr>
          <w:p w:rsidR="0003662F" w:rsidRDefault="0003662F">
            <w:pPr>
              <w:pStyle w:val="ConsPlusNormal"/>
              <w:jc w:val="center"/>
            </w:pPr>
            <w:r>
              <w:t>Отметка по пятибалльной системе оценивания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"2"</w:t>
            </w:r>
          </w:p>
          <w:p w:rsidR="0003662F" w:rsidRDefault="0003662F">
            <w:pPr>
              <w:pStyle w:val="ConsPlusNormal"/>
              <w:jc w:val="center"/>
            </w:pPr>
            <w:r>
              <w:t>(неудовлетворительно)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"3"</w:t>
            </w:r>
          </w:p>
          <w:p w:rsidR="0003662F" w:rsidRDefault="0003662F">
            <w:pPr>
              <w:pStyle w:val="ConsPlusNormal"/>
              <w:jc w:val="center"/>
            </w:pPr>
            <w:r>
              <w:t>(удовлетворительно)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"4"</w:t>
            </w:r>
          </w:p>
          <w:p w:rsidR="0003662F" w:rsidRDefault="0003662F">
            <w:pPr>
              <w:pStyle w:val="ConsPlusNormal"/>
              <w:jc w:val="center"/>
            </w:pPr>
            <w:r>
              <w:t>(хорошо)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"5"</w:t>
            </w:r>
          </w:p>
          <w:p w:rsidR="0003662F" w:rsidRDefault="0003662F">
            <w:pPr>
              <w:pStyle w:val="ConsPlusNormal"/>
              <w:jc w:val="center"/>
            </w:pPr>
            <w:r>
              <w:t>(отлично)</w:t>
            </w:r>
          </w:p>
        </w:tc>
      </w:tr>
      <w:tr w:rsidR="0003662F">
        <w:tc>
          <w:tcPr>
            <w:tcW w:w="2151" w:type="dxa"/>
          </w:tcPr>
          <w:p w:rsidR="0003662F" w:rsidRDefault="0003662F">
            <w:pPr>
              <w:pStyle w:val="ConsPlusNormal"/>
              <w:jc w:val="center"/>
            </w:pPr>
            <w:r>
              <w:t>Первичный балл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27" w:type="dxa"/>
          </w:tcPr>
          <w:p w:rsidR="0003662F" w:rsidRDefault="0003662F">
            <w:pPr>
              <w:pStyle w:val="ConsPlusNormal"/>
              <w:jc w:val="center"/>
            </w:pPr>
            <w:r>
              <w:t>17 - 20</w:t>
            </w:r>
          </w:p>
        </w:tc>
      </w:tr>
    </w:tbl>
    <w:p w:rsidR="0003662F" w:rsidRDefault="0003662F">
      <w:pPr>
        <w:pStyle w:val="ConsPlusNormal"/>
        <w:jc w:val="both"/>
      </w:pPr>
    </w:p>
    <w:p w:rsidR="0003662F" w:rsidRDefault="0003662F">
      <w:pPr>
        <w:pStyle w:val="ConsPlusNormal"/>
        <w:jc w:val="both"/>
      </w:pPr>
    </w:p>
    <w:p w:rsidR="0003662F" w:rsidRDefault="00036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23" w:rsidRDefault="00C03523"/>
    <w:sectPr w:rsidR="00C03523" w:rsidSect="00091A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F"/>
    <w:rsid w:val="0003662F"/>
    <w:rsid w:val="000B4AC3"/>
    <w:rsid w:val="007F2B79"/>
    <w:rsid w:val="00C03523"/>
    <w:rsid w:val="00F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208842EDF0C07B71CF344E7C017E47191E5DF91AEE1FDE37C53701CBB694D82F575B757864CDC4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6208842EDF0C07B71CF344E7C017E47191E5DF91AEE1FDE37C53701CBB694D82F575B757864CDC4f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6208842EDF0C07B71CF344E7C017E47191E5DF91AEE1FDE37C53701CBB694D82F575B757864CDC4fAI" TargetMode="External"/><Relationship Id="rId5" Type="http://schemas.openxmlformats.org/officeDocument/2006/relationships/hyperlink" Target="consultantplus://offline/ref=B6C6208842EDF0C07B71CF344E7C017E47111D56F81AEE1FDE37C53701CBB694D82F575B757864CDC4f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2019-01-02T08:31:00Z</dcterms:created>
  <dcterms:modified xsi:type="dcterms:W3CDTF">2019-01-02T08:35:00Z</dcterms:modified>
</cp:coreProperties>
</file>